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BE74" w14:textId="52C876F4" w:rsidR="00216A44" w:rsidRPr="0043109A" w:rsidRDefault="00216A44" w:rsidP="00216A44">
      <w:pPr>
        <w:spacing w:line="240" w:lineRule="auto"/>
        <w:rPr>
          <w:b/>
          <w:bCs/>
          <w:color w:val="auto"/>
          <w:sz w:val="24"/>
          <w:szCs w:val="24"/>
        </w:rPr>
      </w:pPr>
      <w:r w:rsidRPr="0043109A">
        <w:rPr>
          <w:b/>
          <w:bCs/>
          <w:color w:val="auto"/>
          <w:sz w:val="24"/>
          <w:szCs w:val="24"/>
        </w:rPr>
        <w:t>Circle any of these 2</w:t>
      </w:r>
      <w:r w:rsidR="006E7DBE">
        <w:rPr>
          <w:b/>
          <w:bCs/>
          <w:color w:val="auto"/>
          <w:sz w:val="24"/>
          <w:szCs w:val="24"/>
        </w:rPr>
        <w:t>8</w:t>
      </w:r>
      <w:r w:rsidRPr="0043109A">
        <w:rPr>
          <w:b/>
          <w:bCs/>
          <w:color w:val="auto"/>
          <w:sz w:val="24"/>
          <w:szCs w:val="24"/>
        </w:rPr>
        <w:t xml:space="preserve"> specialized abilities you feel you have:</w:t>
      </w:r>
    </w:p>
    <w:p w14:paraId="014E2908" w14:textId="77777777" w:rsidR="00216A44" w:rsidRPr="0043109A" w:rsidRDefault="00216A44" w:rsidP="00216A44">
      <w:pPr>
        <w:spacing w:line="240" w:lineRule="auto"/>
        <w:rPr>
          <w:b/>
          <w:bCs/>
          <w:color w:val="auto"/>
          <w:sz w:val="24"/>
          <w:szCs w:val="24"/>
        </w:rPr>
      </w:pPr>
    </w:p>
    <w:p w14:paraId="4C092640" w14:textId="150C2919" w:rsidR="0072515E" w:rsidRDefault="0072515E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Artistic ability:</w:t>
      </w:r>
      <w:r w:rsidRPr="00A93D35">
        <w:rPr>
          <w:color w:val="000000" w:themeColor="text1"/>
        </w:rPr>
        <w:t xml:space="preserve"> to conceptualize, picture, draw, paint, photograph, or make renderings</w:t>
      </w:r>
    </w:p>
    <w:p w14:paraId="60B70AA4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Classifying ability:</w:t>
      </w:r>
      <w:r w:rsidRPr="00A93D35">
        <w:rPr>
          <w:color w:val="000000" w:themeColor="text1"/>
        </w:rPr>
        <w:t xml:space="preserve"> to systematize and file books, data, </w:t>
      </w:r>
      <w:proofErr w:type="gramStart"/>
      <w:r w:rsidRPr="00A93D35">
        <w:rPr>
          <w:color w:val="000000" w:themeColor="text1"/>
        </w:rPr>
        <w:t>records</w:t>
      </w:r>
      <w:proofErr w:type="gramEnd"/>
      <w:r w:rsidRPr="00A93D35">
        <w:rPr>
          <w:color w:val="000000" w:themeColor="text1"/>
        </w:rPr>
        <w:t xml:space="preserve"> and materials so they can be retrieved easily</w:t>
      </w:r>
    </w:p>
    <w:p w14:paraId="57A8CD5E" w14:textId="77777777" w:rsidR="00822631" w:rsidRPr="00A93D35" w:rsidRDefault="00822631" w:rsidP="00822631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Composing ability: </w:t>
      </w:r>
      <w:r w:rsidRPr="00A93D35">
        <w:rPr>
          <w:color w:val="000000" w:themeColor="text1"/>
        </w:rPr>
        <w:t>to write music or lyrics</w:t>
      </w:r>
    </w:p>
    <w:p w14:paraId="38084EE4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Counseling ability:</w:t>
      </w:r>
      <w:r w:rsidRPr="00A93D35">
        <w:rPr>
          <w:color w:val="000000" w:themeColor="text1"/>
        </w:rPr>
        <w:t xml:space="preserve"> to listen, encourage and guide with sensitivity</w:t>
      </w:r>
    </w:p>
    <w:p w14:paraId="0E57553E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Counting ability:</w:t>
      </w:r>
      <w:r w:rsidRPr="00A93D35">
        <w:rPr>
          <w:color w:val="000000" w:themeColor="text1"/>
        </w:rPr>
        <w:t xml:space="preserve"> to work with numbers, </w:t>
      </w:r>
      <w:proofErr w:type="gramStart"/>
      <w:r w:rsidRPr="00A93D35">
        <w:rPr>
          <w:color w:val="000000" w:themeColor="text1"/>
        </w:rPr>
        <w:t>data</w:t>
      </w:r>
      <w:proofErr w:type="gramEnd"/>
      <w:r w:rsidRPr="00A93D35">
        <w:rPr>
          <w:color w:val="000000" w:themeColor="text1"/>
        </w:rPr>
        <w:t xml:space="preserve"> or money</w:t>
      </w:r>
    </w:p>
    <w:p w14:paraId="501360B9" w14:textId="77777777" w:rsidR="00822631" w:rsidRPr="00A93D35" w:rsidRDefault="00822631" w:rsidP="00822631">
      <w:pPr>
        <w:spacing w:line="360" w:lineRule="auto"/>
        <w:rPr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Decorating ability: </w:t>
      </w:r>
      <w:r w:rsidRPr="00A93D35">
        <w:rPr>
          <w:color w:val="000000" w:themeColor="text1"/>
        </w:rPr>
        <w:t>to beautify a setting for a special event</w:t>
      </w:r>
    </w:p>
    <w:p w14:paraId="2E88D6EC" w14:textId="28F14C4E" w:rsidR="00216A44" w:rsidRPr="00A93D35" w:rsidRDefault="00216A44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Entertaining ability:</w:t>
      </w:r>
      <w:r w:rsidRPr="00A93D35">
        <w:rPr>
          <w:color w:val="000000" w:themeColor="text1"/>
        </w:rPr>
        <w:t xml:space="preserve"> to perform, act, dance, speak</w:t>
      </w:r>
    </w:p>
    <w:p w14:paraId="39724576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Editing ability: </w:t>
      </w:r>
      <w:r w:rsidRPr="00A93D35">
        <w:rPr>
          <w:color w:val="000000" w:themeColor="text1"/>
        </w:rPr>
        <w:t>to proofread or rewrite</w:t>
      </w:r>
    </w:p>
    <w:p w14:paraId="38D8DB8B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Evaluating ability: </w:t>
      </w:r>
      <w:r w:rsidRPr="00A93D35">
        <w:rPr>
          <w:color w:val="000000" w:themeColor="text1"/>
        </w:rPr>
        <w:t>to analyze data and draw conclusions</w:t>
      </w:r>
    </w:p>
    <w:p w14:paraId="39573746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Feeding ability:</w:t>
      </w:r>
      <w:r w:rsidRPr="00A93D35">
        <w:rPr>
          <w:color w:val="000000" w:themeColor="text1"/>
        </w:rPr>
        <w:t xml:space="preserve"> to create meals for large or small groups</w:t>
      </w:r>
    </w:p>
    <w:p w14:paraId="4EA2A347" w14:textId="77777777" w:rsidR="00822631" w:rsidRPr="00A93D35" w:rsidRDefault="00822631" w:rsidP="00822631">
      <w:pPr>
        <w:spacing w:line="360" w:lineRule="auto"/>
        <w:rPr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Fundraising – </w:t>
      </w:r>
      <w:r w:rsidRPr="00A93D35">
        <w:rPr>
          <w:color w:val="000000" w:themeColor="text1"/>
        </w:rPr>
        <w:t>to help fundraise for people and organizations</w:t>
      </w:r>
    </w:p>
    <w:p w14:paraId="374A0E6A" w14:textId="77777777" w:rsidR="0072515E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Graphics ability:</w:t>
      </w:r>
      <w:r w:rsidRPr="00A93D35">
        <w:rPr>
          <w:color w:val="000000" w:themeColor="text1"/>
        </w:rPr>
        <w:t xml:space="preserve"> to lay out, design, create visual displays or banners</w:t>
      </w:r>
      <w:r w:rsidRPr="00A93D35">
        <w:rPr>
          <w:b/>
          <w:bCs/>
          <w:color w:val="000000" w:themeColor="text1"/>
        </w:rPr>
        <w:t xml:space="preserve"> </w:t>
      </w:r>
    </w:p>
    <w:p w14:paraId="5BFC9FC1" w14:textId="77777777" w:rsidR="00822631" w:rsidRPr="00A93D35" w:rsidRDefault="00822631" w:rsidP="00822631">
      <w:pPr>
        <w:spacing w:line="360" w:lineRule="auto"/>
        <w:rPr>
          <w:color w:val="000000" w:themeColor="text1"/>
        </w:rPr>
      </w:pPr>
      <w:r w:rsidRPr="00A93D35">
        <w:rPr>
          <w:b/>
          <w:bCs/>
          <w:color w:val="000000" w:themeColor="text1"/>
        </w:rPr>
        <w:t>Hosting –</w:t>
      </w:r>
      <w:r w:rsidRPr="00A93D35">
        <w:rPr>
          <w:color w:val="000000" w:themeColor="text1"/>
        </w:rPr>
        <w:t xml:space="preserve"> to enjoy hosting events small and large</w:t>
      </w:r>
    </w:p>
    <w:p w14:paraId="75BC261B" w14:textId="000ABEE5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Interviewing ability: </w:t>
      </w:r>
      <w:r w:rsidRPr="00A93D35">
        <w:rPr>
          <w:color w:val="000000" w:themeColor="text1"/>
        </w:rPr>
        <w:t>to discover what others are really like</w:t>
      </w:r>
    </w:p>
    <w:p w14:paraId="5C821F1C" w14:textId="77777777" w:rsidR="00822631" w:rsidRPr="00A93D35" w:rsidRDefault="00822631" w:rsidP="00822631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Landscaping ability:</w:t>
      </w:r>
      <w:r w:rsidRPr="00A93D35">
        <w:rPr>
          <w:color w:val="000000" w:themeColor="text1"/>
        </w:rPr>
        <w:t xml:space="preserve"> to do gardening and work with plants</w:t>
      </w:r>
    </w:p>
    <w:p w14:paraId="6BFE6C39" w14:textId="1A8AA545" w:rsidR="0072515E" w:rsidRDefault="0072515E" w:rsidP="0072515E">
      <w:pPr>
        <w:spacing w:line="360" w:lineRule="auto"/>
        <w:rPr>
          <w:color w:val="000000" w:themeColor="text1"/>
        </w:rPr>
      </w:pPr>
      <w:r w:rsidRPr="00A93D35">
        <w:rPr>
          <w:b/>
          <w:bCs/>
          <w:color w:val="000000" w:themeColor="text1"/>
        </w:rPr>
        <w:t>Managing ability:</w:t>
      </w:r>
      <w:r w:rsidRPr="00A93D35">
        <w:rPr>
          <w:color w:val="000000" w:themeColor="text1"/>
        </w:rPr>
        <w:t xml:space="preserve"> to supervise people to accomplish a task or event and coordinate the details involved</w:t>
      </w:r>
    </w:p>
    <w:p w14:paraId="19756F94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Mechanical operating ability:</w:t>
      </w:r>
      <w:r w:rsidRPr="00A93D35">
        <w:rPr>
          <w:color w:val="000000" w:themeColor="text1"/>
        </w:rPr>
        <w:t xml:space="preserve"> to operate equipment, </w:t>
      </w:r>
      <w:proofErr w:type="gramStart"/>
      <w:r w:rsidRPr="00A93D35">
        <w:rPr>
          <w:color w:val="000000" w:themeColor="text1"/>
        </w:rPr>
        <w:t>tools</w:t>
      </w:r>
      <w:proofErr w:type="gramEnd"/>
      <w:r w:rsidRPr="00A93D35">
        <w:rPr>
          <w:color w:val="000000" w:themeColor="text1"/>
        </w:rPr>
        <w:t xml:space="preserve"> or machinery</w:t>
      </w:r>
    </w:p>
    <w:p w14:paraId="14317F8B" w14:textId="10DF925B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Planning ability:</w:t>
      </w:r>
      <w:r w:rsidRPr="00A93D35">
        <w:rPr>
          <w:color w:val="000000" w:themeColor="text1"/>
        </w:rPr>
        <w:t xml:space="preserve"> to strategize, design and organize programs and events</w:t>
      </w:r>
    </w:p>
    <w:p w14:paraId="7057C394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Promoting ability:</w:t>
      </w:r>
      <w:r w:rsidRPr="00A93D35">
        <w:rPr>
          <w:color w:val="000000" w:themeColor="text1"/>
        </w:rPr>
        <w:t xml:space="preserve"> to advertise or promote events and activities</w:t>
      </w:r>
    </w:p>
    <w:p w14:paraId="0E6C6881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Public relations ability:</w:t>
      </w:r>
      <w:r w:rsidRPr="00A93D35">
        <w:rPr>
          <w:color w:val="000000" w:themeColor="text1"/>
        </w:rPr>
        <w:t xml:space="preserve"> to handle complaints and unhappy customers with care and courtesy</w:t>
      </w:r>
    </w:p>
    <w:p w14:paraId="5C7CA822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Recall ability:</w:t>
      </w:r>
      <w:r w:rsidRPr="00A93D35">
        <w:rPr>
          <w:color w:val="000000" w:themeColor="text1"/>
        </w:rPr>
        <w:t xml:space="preserve"> to remember or recall names and faces</w:t>
      </w:r>
    </w:p>
    <w:p w14:paraId="52A9EC5C" w14:textId="77777777" w:rsidR="00216A44" w:rsidRPr="00A93D35" w:rsidRDefault="00216A44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Recruiting ability:</w:t>
      </w:r>
      <w:r w:rsidRPr="00A93D35">
        <w:rPr>
          <w:color w:val="000000" w:themeColor="text1"/>
        </w:rPr>
        <w:t xml:space="preserve"> to enlist and motivate people to get involved</w:t>
      </w:r>
    </w:p>
    <w:p w14:paraId="2A5E88AC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Repairing ability:</w:t>
      </w:r>
      <w:r w:rsidRPr="00A93D35">
        <w:rPr>
          <w:color w:val="000000" w:themeColor="text1"/>
        </w:rPr>
        <w:t xml:space="preserve"> to fix, restore, and maintain</w:t>
      </w:r>
    </w:p>
    <w:p w14:paraId="49C5F316" w14:textId="31C755A6" w:rsidR="00216A44" w:rsidRPr="00A93D35" w:rsidRDefault="00216A44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Researching ability: </w:t>
      </w:r>
      <w:r w:rsidRPr="00A93D35">
        <w:rPr>
          <w:color w:val="000000" w:themeColor="text1"/>
        </w:rPr>
        <w:t>to read, gather information, collect data</w:t>
      </w:r>
    </w:p>
    <w:p w14:paraId="25EA3937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Resourceful ability: </w:t>
      </w:r>
      <w:r w:rsidRPr="00A93D35">
        <w:rPr>
          <w:color w:val="000000" w:themeColor="text1"/>
        </w:rPr>
        <w:t>to search out and find inexpensive materials or resources needed</w:t>
      </w:r>
    </w:p>
    <w:p w14:paraId="321BE768" w14:textId="77777777" w:rsidR="00216A44" w:rsidRPr="00A93D35" w:rsidRDefault="00216A44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Teaching ability:</w:t>
      </w:r>
      <w:r w:rsidRPr="00A93D35">
        <w:rPr>
          <w:color w:val="000000" w:themeColor="text1"/>
        </w:rPr>
        <w:t xml:space="preserve"> to explain, train, demonstrate, tutor</w:t>
      </w:r>
    </w:p>
    <w:p w14:paraId="29AA5899" w14:textId="77777777" w:rsidR="0072515E" w:rsidRPr="00A93D35" w:rsidRDefault="0072515E" w:rsidP="0072515E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>Welcoming ability:</w:t>
      </w:r>
      <w:r w:rsidRPr="00A93D35">
        <w:rPr>
          <w:color w:val="000000" w:themeColor="text1"/>
        </w:rPr>
        <w:t xml:space="preserve"> to convey warmth, develop rapport, making others feel comfortable</w:t>
      </w:r>
    </w:p>
    <w:p w14:paraId="7389573F" w14:textId="77777777" w:rsidR="00216A44" w:rsidRPr="00A93D35" w:rsidRDefault="00216A44" w:rsidP="00216A44">
      <w:pPr>
        <w:spacing w:line="360" w:lineRule="auto"/>
        <w:rPr>
          <w:b/>
          <w:bCs/>
          <w:color w:val="000000" w:themeColor="text1"/>
        </w:rPr>
      </w:pPr>
      <w:r w:rsidRPr="00A93D35">
        <w:rPr>
          <w:b/>
          <w:bCs/>
          <w:color w:val="000000" w:themeColor="text1"/>
        </w:rPr>
        <w:t xml:space="preserve">Writing ability </w:t>
      </w:r>
      <w:r w:rsidRPr="00A93D35">
        <w:rPr>
          <w:color w:val="000000" w:themeColor="text1"/>
        </w:rPr>
        <w:t>to write articles, letters, books</w:t>
      </w:r>
    </w:p>
    <w:p w14:paraId="5CCB484E" w14:textId="77777777" w:rsidR="00A93D35" w:rsidRPr="00A93D35" w:rsidRDefault="00A93D35" w:rsidP="00216A44">
      <w:pPr>
        <w:spacing w:line="360" w:lineRule="auto"/>
        <w:rPr>
          <w:color w:val="FF0000"/>
        </w:rPr>
      </w:pPr>
    </w:p>
    <w:p w14:paraId="1C25548F" w14:textId="03506509" w:rsidR="00F1458D" w:rsidRDefault="00F1458D" w:rsidP="00216A44">
      <w:pPr>
        <w:spacing w:line="360" w:lineRule="auto"/>
        <w:rPr>
          <w:b/>
          <w:bCs/>
          <w:color w:val="auto"/>
        </w:rPr>
      </w:pPr>
    </w:p>
    <w:p w14:paraId="3E40B8CD" w14:textId="77777777" w:rsidR="00CE4E70" w:rsidRPr="0043109A" w:rsidRDefault="00CE4E70" w:rsidP="00216A44">
      <w:pPr>
        <w:spacing w:line="360" w:lineRule="auto"/>
        <w:rPr>
          <w:b/>
          <w:bCs/>
          <w:color w:val="auto"/>
        </w:rPr>
      </w:pPr>
    </w:p>
    <w:p w14:paraId="269AEFAF" w14:textId="317A3903" w:rsidR="00CA6654" w:rsidRDefault="00CE4E70">
      <w:r>
        <w:lastRenderedPageBreak/>
        <w:t>Which area of culture might you be qualified and passionate to lead others in:</w:t>
      </w:r>
    </w:p>
    <w:p w14:paraId="0F8D6620" w14:textId="77777777" w:rsidR="00CE4E70" w:rsidRDefault="00CE4E70"/>
    <w:p w14:paraId="38E9FB09" w14:textId="59543BF7" w:rsidR="00CE4E70" w:rsidRDefault="00CE4E70">
      <w:r>
        <w:t>Business</w:t>
      </w:r>
    </w:p>
    <w:p w14:paraId="27E00CB5" w14:textId="175CC9AE" w:rsidR="00CE4E70" w:rsidRDefault="00CE4E70">
      <w:r>
        <w:t>Celebration/Arts</w:t>
      </w:r>
    </w:p>
    <w:p w14:paraId="5DB1C8B0" w14:textId="3FEFFCB8" w:rsidR="00CE4E70" w:rsidRDefault="00CE4E70">
      <w:r>
        <w:t>Education</w:t>
      </w:r>
    </w:p>
    <w:p w14:paraId="74BEFC47" w14:textId="5E9586E2" w:rsidR="00CE4E70" w:rsidRDefault="00CE4E70">
      <w:r>
        <w:t>Family</w:t>
      </w:r>
    </w:p>
    <w:p w14:paraId="29646917" w14:textId="4A7C49DD" w:rsidR="00CE4E70" w:rsidRDefault="00CE4E70">
      <w:r>
        <w:t>Government</w:t>
      </w:r>
    </w:p>
    <w:p w14:paraId="1D2A9002" w14:textId="34B3472A" w:rsidR="00CE4E70" w:rsidRDefault="00CE4E70">
      <w:r>
        <w:t>Media</w:t>
      </w:r>
    </w:p>
    <w:p w14:paraId="5CBDF38B" w14:textId="5E8FE9BB" w:rsidR="00CE4E70" w:rsidRDefault="00CE4E70">
      <w:r>
        <w:t>Religion</w:t>
      </w:r>
    </w:p>
    <w:p w14:paraId="5206940F" w14:textId="6B163086" w:rsidR="00CE4E70" w:rsidRDefault="00CE4E70">
      <w:r>
        <w:t>Healthcare</w:t>
      </w:r>
    </w:p>
    <w:sectPr w:rsidR="00CE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914"/>
    <w:rsid w:val="00177914"/>
    <w:rsid w:val="001B7EC1"/>
    <w:rsid w:val="00216A44"/>
    <w:rsid w:val="006E7DBE"/>
    <w:rsid w:val="0072515E"/>
    <w:rsid w:val="00791007"/>
    <w:rsid w:val="00822631"/>
    <w:rsid w:val="00944692"/>
    <w:rsid w:val="00A01156"/>
    <w:rsid w:val="00A93D35"/>
    <w:rsid w:val="00CE4E70"/>
    <w:rsid w:val="00E05604"/>
    <w:rsid w:val="00F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4643"/>
  <w15:docId w15:val="{E89B15C0-3A61-7249-9C27-710767D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44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14"/>
    <w:pPr>
      <w:spacing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Oaks</dc:creator>
  <cp:lastModifiedBy>Microsoft Office User</cp:lastModifiedBy>
  <cp:revision>4</cp:revision>
  <dcterms:created xsi:type="dcterms:W3CDTF">2022-04-14T13:15:00Z</dcterms:created>
  <dcterms:modified xsi:type="dcterms:W3CDTF">2022-04-29T17:31:00Z</dcterms:modified>
</cp:coreProperties>
</file>